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C80D5D" w:rsidRDefault="006A2119">
      <w:pPr>
        <w:autoSpaceDE w:val="0"/>
        <w:autoSpaceDN w:val="0"/>
        <w:spacing w:before="670" w:after="0" w:line="230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C80D5D" w:rsidRPr="00F1234B" w:rsidRDefault="006A2119">
      <w:pPr>
        <w:autoSpaceDE w:val="0"/>
        <w:autoSpaceDN w:val="0"/>
        <w:spacing w:before="670" w:after="0" w:line="230" w:lineRule="auto"/>
        <w:ind w:right="2768"/>
        <w:jc w:val="right"/>
        <w:rPr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Департамент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образования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мэрии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г.Грозного</w:t>
      </w:r>
      <w:proofErr w:type="spellEnd"/>
    </w:p>
    <w:p w:rsidR="00F1234B" w:rsidRPr="00F1234B" w:rsidRDefault="006A2119" w:rsidP="00F1234B">
      <w:pPr>
        <w:autoSpaceDE w:val="0"/>
        <w:autoSpaceDN w:val="0"/>
        <w:spacing w:before="670" w:after="1376" w:line="230" w:lineRule="auto"/>
        <w:ind w:right="396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4110"/>
        <w:gridCol w:w="3402"/>
      </w:tblGrid>
      <w:tr w:rsidR="00F1234B" w:rsidRPr="00E90824" w:rsidTr="00F1234B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34B" w:rsidRDefault="00F1234B" w:rsidP="00F1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F1234B" w:rsidRDefault="00F1234B" w:rsidP="00F1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Рассмотрено</w:t>
            </w:r>
            <w:proofErr w:type="spellEnd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F1234B" w:rsidRPr="0084500D" w:rsidRDefault="00F1234B" w:rsidP="00F1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1234B" w:rsidRDefault="00F1234B" w:rsidP="00F1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1234B" w:rsidRDefault="00F1234B" w:rsidP="00F1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F1234B" w:rsidRDefault="00F1234B" w:rsidP="00F1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234B" w:rsidRPr="000A111D" w:rsidRDefault="00F1234B" w:rsidP="00F1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34B" w:rsidRDefault="00F1234B" w:rsidP="00F1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1234B" w:rsidRPr="00E90824" w:rsidRDefault="00F1234B" w:rsidP="00F123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  <w:proofErr w:type="spellEnd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F1234B" w:rsidRPr="00E90824" w:rsidRDefault="00F1234B" w:rsidP="00F1234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Грозного</w:t>
            </w:r>
            <w:proofErr w:type="spellEnd"/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1234B" w:rsidRDefault="00F1234B" w:rsidP="00F1234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234B" w:rsidRPr="00E90824" w:rsidRDefault="00F1234B" w:rsidP="00F1234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</w:t>
            </w:r>
            <w:proofErr w:type="spellStart"/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Джабраилова</w:t>
            </w:r>
            <w:proofErr w:type="spellEnd"/>
          </w:p>
          <w:p w:rsidR="00F1234B" w:rsidRPr="00E90824" w:rsidRDefault="00F1234B" w:rsidP="00F1234B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F1234B" w:rsidRPr="00E90824" w:rsidRDefault="00F1234B" w:rsidP="00F1234B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34B" w:rsidRDefault="00F1234B" w:rsidP="00F1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1234B" w:rsidRPr="00E90824" w:rsidRDefault="00F1234B" w:rsidP="00F123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  <w:proofErr w:type="spellEnd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F1234B" w:rsidRPr="00E90824" w:rsidRDefault="00F1234B" w:rsidP="00F1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г. </w:t>
            </w:r>
            <w:proofErr w:type="spellStart"/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Грозного</w:t>
            </w:r>
            <w:proofErr w:type="spellEnd"/>
          </w:p>
          <w:p w:rsidR="00F1234B" w:rsidRPr="00E90824" w:rsidRDefault="00F1234B" w:rsidP="00F123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1234B" w:rsidRPr="00E90824" w:rsidRDefault="00F1234B" w:rsidP="00F1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А.А.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Джамаев</w:t>
            </w:r>
            <w:proofErr w:type="spellEnd"/>
          </w:p>
          <w:p w:rsidR="00F1234B" w:rsidRDefault="00F1234B" w:rsidP="00F1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F1234B" w:rsidRPr="000A111D" w:rsidRDefault="00F1234B" w:rsidP="00F1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proofErr w:type="spellStart"/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</w:t>
            </w:r>
            <w:proofErr w:type="spellEnd"/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F1234B" w:rsidRDefault="00F1234B" w:rsidP="00F12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F1234B" w:rsidRPr="00E90824" w:rsidRDefault="00F1234B" w:rsidP="00F1234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80D5D" w:rsidRDefault="00F1234B" w:rsidP="00F1234B">
      <w:pPr>
        <w:autoSpaceDE w:val="0"/>
        <w:autoSpaceDN w:val="0"/>
        <w:spacing w:before="978" w:after="0" w:line="230" w:lineRule="auto"/>
        <w:ind w:right="3648"/>
      </w:pPr>
      <w:r>
        <w:rPr>
          <w:lang w:val="ru-RU"/>
        </w:rPr>
        <w:t xml:space="preserve">                                                                             </w:t>
      </w:r>
      <w:r w:rsidR="006A2119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C80D5D" w:rsidRDefault="004F4BDF">
      <w:pPr>
        <w:autoSpaceDE w:val="0"/>
        <w:autoSpaceDN w:val="0"/>
        <w:spacing w:before="70" w:after="0" w:line="230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(ID </w:t>
      </w:r>
      <w:r w:rsidR="004F1629">
        <w:rPr>
          <w:rFonts w:ascii="Times New Roman" w:eastAsia="Times New Roman" w:hAnsi="Times New Roman"/>
          <w:b/>
          <w:color w:val="000000"/>
          <w:sz w:val="24"/>
          <w:lang w:val="ru-RU"/>
        </w:rPr>
        <w:t>3345051</w:t>
      </w:r>
      <w:r w:rsidR="006A2119">
        <w:rPr>
          <w:rFonts w:ascii="Times New Roman" w:eastAsia="Times New Roman" w:hAnsi="Times New Roman"/>
          <w:b/>
          <w:color w:val="000000"/>
          <w:sz w:val="24"/>
        </w:rPr>
        <w:t>)</w:t>
      </w:r>
    </w:p>
    <w:p w:rsidR="00C80D5D" w:rsidRDefault="006A2119">
      <w:pPr>
        <w:autoSpaceDE w:val="0"/>
        <w:autoSpaceDN w:val="0"/>
        <w:spacing w:before="166" w:after="0" w:line="230" w:lineRule="auto"/>
        <w:ind w:right="40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C80D5D" w:rsidRPr="0070334C" w:rsidRDefault="004F4BDF" w:rsidP="004F4BDF">
      <w:pPr>
        <w:autoSpaceDE w:val="0"/>
        <w:autoSpaceDN w:val="0"/>
        <w:spacing w:before="70" w:after="0" w:line="230" w:lineRule="auto"/>
        <w:ind w:right="3778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</w:t>
      </w:r>
      <w:r w:rsidR="0070334C"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</w:t>
      </w:r>
      <w:r w:rsidR="00DC59A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«</w:t>
      </w:r>
      <w:proofErr w:type="spellStart"/>
      <w:r w:rsidR="0070334C">
        <w:rPr>
          <w:rFonts w:ascii="Times New Roman" w:eastAsia="Times New Roman" w:hAnsi="Times New Roman"/>
          <w:color w:val="000000"/>
          <w:sz w:val="24"/>
          <w:lang w:val="ru-RU"/>
        </w:rPr>
        <w:t>Физич</w:t>
      </w:r>
      <w:r w:rsidR="0070334C">
        <w:rPr>
          <w:rFonts w:ascii="Times New Roman" w:eastAsia="Times New Roman" w:hAnsi="Times New Roman"/>
          <w:color w:val="000000"/>
          <w:sz w:val="24"/>
        </w:rPr>
        <w:t>еская</w:t>
      </w:r>
      <w:proofErr w:type="spellEnd"/>
      <w:r w:rsidR="0070334C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="0070334C">
        <w:rPr>
          <w:rFonts w:ascii="Times New Roman" w:eastAsia="Times New Roman" w:hAnsi="Times New Roman"/>
          <w:color w:val="000000"/>
          <w:sz w:val="24"/>
        </w:rPr>
        <w:t>культура</w:t>
      </w:r>
      <w:proofErr w:type="spellEnd"/>
      <w:r w:rsidR="0070334C"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p w:rsidR="00C80D5D" w:rsidRDefault="006A2119">
      <w:pPr>
        <w:autoSpaceDE w:val="0"/>
        <w:autoSpaceDN w:val="0"/>
        <w:spacing w:before="670" w:after="0" w:line="230" w:lineRule="auto"/>
        <w:ind w:right="2680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для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общего образования</w:t>
      </w:r>
    </w:p>
    <w:p w:rsidR="00C80D5D" w:rsidRDefault="006A2119">
      <w:pPr>
        <w:autoSpaceDE w:val="0"/>
        <w:autoSpaceDN w:val="0"/>
        <w:spacing w:before="70" w:after="0" w:line="230" w:lineRule="auto"/>
        <w:ind w:right="361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C80D5D" w:rsidRDefault="006A2119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Орзаева Хадият Хароновна</w:t>
      </w:r>
    </w:p>
    <w:p w:rsidR="00C80D5D" w:rsidRPr="004F1629" w:rsidRDefault="004F1629" w:rsidP="00F1234B">
      <w:pPr>
        <w:autoSpaceDE w:val="0"/>
        <w:autoSpaceDN w:val="0"/>
        <w:spacing w:before="70" w:after="0" w:line="230" w:lineRule="auto"/>
        <w:ind w:right="38"/>
        <w:jc w:val="right"/>
        <w:rPr>
          <w:lang w:val="ru-RU"/>
        </w:rPr>
        <w:sectPr w:rsidR="00C80D5D" w:rsidRPr="004F1629">
          <w:footerReference w:type="default" r:id="rId9"/>
          <w:pgSz w:w="11900" w:h="16840"/>
          <w:pgMar w:top="298" w:right="872" w:bottom="1440" w:left="738" w:header="720" w:footer="720" w:gutter="0"/>
          <w:cols w:space="720" w:equalWidth="0">
            <w:col w:w="10290" w:space="0"/>
          </w:cols>
          <w:docGrid w:linePitch="360"/>
        </w:sectPr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proofErr w:type="spellEnd"/>
    </w:p>
    <w:p w:rsidR="00C80D5D" w:rsidRDefault="004F1629" w:rsidP="00F1234B">
      <w:pPr>
        <w:autoSpaceDE w:val="0"/>
        <w:autoSpaceDN w:val="0"/>
        <w:spacing w:after="0" w:line="230" w:lineRule="auto"/>
        <w:ind w:right="3654"/>
      </w:pP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                                                            </w:t>
      </w:r>
      <w:bookmarkStart w:id="0" w:name="_GoBack"/>
      <w:bookmarkEnd w:id="0"/>
      <w:proofErr w:type="spellStart"/>
      <w:r w:rsidR="006A2119">
        <w:rPr>
          <w:rFonts w:ascii="Times New Roman" w:eastAsia="Times New Roman" w:hAnsi="Times New Roman"/>
          <w:color w:val="000000"/>
          <w:sz w:val="24"/>
        </w:rPr>
        <w:t>г.Грозный</w:t>
      </w:r>
      <w:proofErr w:type="spellEnd"/>
      <w:r w:rsidR="006A2119">
        <w:rPr>
          <w:rFonts w:ascii="Times New Roman" w:eastAsia="Times New Roman" w:hAnsi="Times New Roman"/>
          <w:color w:val="000000"/>
          <w:sz w:val="24"/>
        </w:rPr>
        <w:t xml:space="preserve"> 2022</w:t>
      </w:r>
    </w:p>
    <w:p w:rsidR="00C80D5D" w:rsidRDefault="00C80D5D">
      <w:pPr>
        <w:sectPr w:rsidR="00C80D5D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C80D5D" w:rsidRDefault="006A2119">
      <w:pPr>
        <w:autoSpaceDE w:val="0"/>
        <w:autoSpaceDN w:val="0"/>
        <w:spacing w:before="346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C80D5D" w:rsidRDefault="006A2119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C80D5D" w:rsidRDefault="006A2119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C80D5D" w:rsidRDefault="006A2119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80D5D" w:rsidRDefault="006A2119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C80D5D" w:rsidRDefault="006A2119">
      <w:pPr>
        <w:autoSpaceDE w:val="0"/>
        <w:autoSpaceDN w:val="0"/>
        <w:spacing w:before="70" w:after="0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C80D5D" w:rsidRDefault="00C80D5D">
      <w:pPr>
        <w:sectPr w:rsidR="00C80D5D">
          <w:pgSz w:w="11900" w:h="16840"/>
          <w:pgMar w:top="298" w:right="634" w:bottom="29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96" w:line="220" w:lineRule="exact"/>
      </w:pPr>
    </w:p>
    <w:p w:rsidR="00C80D5D" w:rsidRDefault="006A2119">
      <w:pPr>
        <w:autoSpaceDE w:val="0"/>
        <w:autoSpaceDN w:val="0"/>
        <w:spacing w:after="0" w:line="271" w:lineRule="auto"/>
        <w:ind w:right="432"/>
      </w:pPr>
      <w:r>
        <w:rPr>
          <w:rFonts w:ascii="Times New Roman" w:eastAsia="Times New Roman" w:hAnsi="Times New Roman"/>
          <w:color w:val="000000"/>
          <w:sz w:val="24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C80D5D" w:rsidRDefault="006A2119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C80D5D" w:rsidRDefault="006A2119">
      <w:pPr>
        <w:autoSpaceDE w:val="0"/>
        <w:autoSpaceDN w:val="0"/>
        <w:spacing w:before="7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C80D5D" w:rsidRDefault="006A2119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КУРСА «ФИЗИЧЕСКАЯ КУЛЬТУРА»</w:t>
      </w:r>
    </w:p>
    <w:p w:rsidR="00C80D5D" w:rsidRDefault="006A2119">
      <w:pPr>
        <w:autoSpaceDE w:val="0"/>
        <w:autoSpaceDN w:val="0"/>
        <w:spacing w:before="19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80D5D" w:rsidRDefault="006A2119">
      <w:pPr>
        <w:autoSpaceDE w:val="0"/>
        <w:autoSpaceDN w:val="0"/>
        <w:spacing w:before="72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предмета«Физическая культура» является физическое воспитание граждан России. Учебный предмет«Физическая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C80D5D" w:rsidRDefault="006A2119">
      <w:pPr>
        <w:autoSpaceDE w:val="0"/>
        <w:autoSpaceDN w:val="0"/>
        <w:spacing w:before="70" w:after="0" w:line="281" w:lineRule="auto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C80D5D" w:rsidRDefault="00C80D5D">
      <w:pPr>
        <w:sectPr w:rsidR="00C80D5D">
          <w:pgSz w:w="11900" w:h="16840"/>
          <w:pgMar w:top="316" w:right="666" w:bottom="28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96" w:line="220" w:lineRule="exact"/>
      </w:pPr>
    </w:p>
    <w:p w:rsidR="00C80D5D" w:rsidRDefault="006A2119">
      <w:pPr>
        <w:autoSpaceDE w:val="0"/>
        <w:autoSpaceDN w:val="0"/>
        <w:spacing w:after="0" w:line="281" w:lineRule="auto"/>
        <w:ind w:right="432"/>
      </w:pPr>
      <w:r>
        <w:rPr>
          <w:rFonts w:ascii="Times New Roman" w:eastAsia="Times New Roman" w:hAnsi="Times New Roman"/>
          <w:color w:val="000000"/>
          <w:sz w:val="24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Программа обеспечивает создание условий для высокого качества преподавания учебного предмета«Физическая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а) сохранение населения, здоровье и благополучие людей;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б) создание возможностей для самореализации и развития талантов.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C80D5D" w:rsidRDefault="006A2119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C80D5D" w:rsidRDefault="006A2119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Ценностные ориентиры содержания программы направлены на воспитание творческих,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C80D5D" w:rsidRDefault="006A2119">
      <w:pPr>
        <w:autoSpaceDE w:val="0"/>
        <w:autoSpaceDN w:val="0"/>
        <w:spacing w:before="70" w:after="0" w:line="283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C80D5D" w:rsidRDefault="006A2119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Содержание программы строится на принципах личностно-ориентированной, личностно-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80D5D" w:rsidRDefault="006A2119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lastRenderedPageBreak/>
        <w:t>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C80D5D" w:rsidRDefault="00C80D5D">
      <w:pPr>
        <w:sectPr w:rsidR="00C80D5D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p w:rsidR="00C80D5D" w:rsidRDefault="006A2119">
      <w:pPr>
        <w:autoSpaceDE w:val="0"/>
        <w:autoSpaceDN w:val="0"/>
        <w:spacing w:after="0" w:line="262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В соответствии с ФГОС НОО содержание программы учебного предмета «Физическая культура»состоит из следующих компонентов:</w:t>
      </w:r>
    </w:p>
    <w:p w:rsidR="00C80D5D" w:rsidRDefault="006A2119">
      <w:pPr>
        <w:autoSpaceDE w:val="0"/>
        <w:autoSpaceDN w:val="0"/>
        <w:spacing w:before="178"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знания о физической культуре (информационный компонент деятельности);</w:t>
      </w:r>
    </w:p>
    <w:p w:rsidR="00C80D5D" w:rsidRDefault="006A2119">
      <w:pPr>
        <w:autoSpaceDE w:val="0"/>
        <w:autoSpaceDN w:val="0"/>
        <w:spacing w:before="238"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способы физкультурной деятельности (операциональный компонент деятельности);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80D5D" w:rsidRDefault="006A2119">
      <w:pPr>
        <w:tabs>
          <w:tab w:val="left" w:pos="180"/>
        </w:tabs>
        <w:autoSpaceDE w:val="0"/>
        <w:autoSpaceDN w:val="0"/>
        <w:spacing w:before="18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Концепция программы основана на следующих принципах: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систематичности и последовательности. </w:t>
      </w:r>
      <w:r>
        <w:rPr>
          <w:rFonts w:ascii="Times New Roman" w:eastAsia="Times New Roman" w:hAnsi="Times New Roman"/>
          <w:color w:val="000000"/>
          <w:sz w:val="24"/>
        </w:rPr>
        <w:t xml:space="preserve">Принцип систематичности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C80D5D" w:rsidRDefault="006A2119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Принципы непрерывности и цикличности. </w:t>
      </w:r>
      <w:r>
        <w:rPr>
          <w:rFonts w:ascii="Times New Roman" w:eastAsia="Times New Roman" w:hAnsi="Times New Roman"/>
          <w:color w:val="000000"/>
          <w:sz w:val="24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C80D5D" w:rsidRDefault="006A2119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возрастной адекватности направлений физического воспитания. </w:t>
      </w:r>
      <w:r>
        <w:rPr>
          <w:rFonts w:ascii="Times New Roman" w:eastAsia="Times New Roman" w:hAnsi="Times New Roman"/>
          <w:color w:val="000000"/>
          <w:sz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C80D5D" w:rsidRDefault="006A2119">
      <w:pPr>
        <w:autoSpaceDE w:val="0"/>
        <w:autoSpaceDN w:val="0"/>
        <w:spacing w:before="72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наглядности. </w:t>
      </w:r>
      <w:r>
        <w:rPr>
          <w:rFonts w:ascii="Times New Roman" w:eastAsia="Times New Roman" w:hAnsi="Times New Roman"/>
          <w:color w:val="000000"/>
          <w:sz w:val="24"/>
        </w:rPr>
        <w:t xml:space="preserve">Наглядность обучения и воспитания предполагает как широкое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C80D5D" w:rsidRDefault="006A2119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доступности и индивидуализации. </w:t>
      </w:r>
      <w:r>
        <w:rPr>
          <w:rFonts w:ascii="Times New Roman" w:eastAsia="Times New Roman" w:hAnsi="Times New Roman"/>
          <w:color w:val="000000"/>
          <w:sz w:val="24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преднамеренном, целеустремлённом и волевом поведении обучающихся.</w:t>
      </w:r>
    </w:p>
    <w:p w:rsidR="00C80D5D" w:rsidRDefault="006A2119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i/>
          <w:color w:val="000000"/>
          <w:sz w:val="24"/>
        </w:rPr>
        <w:lastRenderedPageBreak/>
        <w:t xml:space="preserve">Принцип осознанности и активности. </w:t>
      </w:r>
      <w:r>
        <w:rPr>
          <w:rFonts w:ascii="Times New Roman" w:eastAsia="Times New Roman" w:hAnsi="Times New Roman"/>
          <w:color w:val="000000"/>
          <w:sz w:val="24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C80D5D" w:rsidRDefault="00C80D5D">
      <w:pPr>
        <w:sectPr w:rsidR="00C80D5D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дозированности объёма и интенсивности выполнения упражнений в соответствии с возможностями.</w:t>
      </w:r>
    </w:p>
    <w:p w:rsidR="00C80D5D" w:rsidRDefault="006A2119">
      <w:pPr>
        <w:autoSpaceDE w:val="0"/>
        <w:autoSpaceDN w:val="0"/>
        <w:spacing w:before="70" w:after="0" w:line="262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80D5D" w:rsidRDefault="006A2119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динамичности. </w:t>
      </w:r>
      <w:r>
        <w:rPr>
          <w:rFonts w:ascii="Times New Roman" w:eastAsia="Times New Roman" w:hAnsi="Times New Roman"/>
          <w:color w:val="000000"/>
          <w:sz w:val="24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C80D5D" w:rsidRDefault="006A2119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вариативности. </w:t>
      </w:r>
      <w:r>
        <w:rPr>
          <w:rFonts w:ascii="Times New Roman" w:eastAsia="Times New Roman" w:hAnsi="Times New Roman"/>
          <w:color w:val="000000"/>
          <w:sz w:val="24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C80D5D" w:rsidRDefault="006A2119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80D5D" w:rsidRDefault="006A2119">
      <w:pPr>
        <w:autoSpaceDE w:val="0"/>
        <w:autoSpaceDN w:val="0"/>
        <w:spacing w:before="70" w:after="0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В основе программы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метапредметных и личностных.</w:t>
      </w:r>
    </w:p>
    <w:p w:rsidR="00C80D5D" w:rsidRDefault="006A2119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«ФИЗИЧЕСКАЯ КУЛЬТУРА»</w:t>
      </w:r>
    </w:p>
    <w:p w:rsidR="00C80D5D" w:rsidRDefault="006A2119">
      <w:pPr>
        <w:autoSpaceDE w:val="0"/>
        <w:autoSpaceDN w:val="0"/>
        <w:spacing w:before="19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80D5D" w:rsidRDefault="006A2119">
      <w:pPr>
        <w:autoSpaceDE w:val="0"/>
        <w:autoSpaceDN w:val="0"/>
        <w:spacing w:before="70" w:after="0" w:line="271" w:lineRule="auto"/>
        <w:ind w:right="1008" w:firstLine="180"/>
      </w:pPr>
      <w:r>
        <w:rPr>
          <w:rFonts w:ascii="Times New Roman" w:eastAsia="Times New Roman" w:hAnsi="Times New Roman"/>
          <w:color w:val="000000"/>
          <w:sz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C80D5D" w:rsidRDefault="006A2119">
      <w:pPr>
        <w:autoSpaceDE w:val="0"/>
        <w:autoSpaceDN w:val="0"/>
        <w:spacing w:before="70" w:after="0" w:line="283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C80D5D" w:rsidRDefault="006A2119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80D5D" w:rsidRDefault="006A2119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lastRenderedPageBreak/>
        <w:t>гимнастики, плавания как жизненно важных навыков человека; овладение умениями организовывать здоровьесберегающую жизнедеятельность (распорядок дня, утренняя гимнастика, гимнастические</w:t>
      </w:r>
    </w:p>
    <w:p w:rsidR="00C80D5D" w:rsidRDefault="00C80D5D">
      <w:pPr>
        <w:sectPr w:rsidR="00C80D5D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p w:rsidR="00C80D5D" w:rsidRDefault="006A2119">
      <w:pPr>
        <w:autoSpaceDE w:val="0"/>
        <w:autoSpaceDN w:val="0"/>
        <w:spacing w:after="0" w:line="271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C80D5D" w:rsidRDefault="006A2119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Наряду с этим программа обеспечивает:</w:t>
      </w:r>
    </w:p>
    <w:p w:rsidR="00C80D5D" w:rsidRDefault="006A2119">
      <w:pPr>
        <w:autoSpaceDE w:val="0"/>
        <w:autoSpaceDN w:val="0"/>
        <w:spacing w:before="178" w:after="0" w:line="262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C80D5D" w:rsidRDefault="006A2119">
      <w:pPr>
        <w:autoSpaceDE w:val="0"/>
        <w:autoSpaceDN w:val="0"/>
        <w:spacing w:before="240" w:after="0" w:line="27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государственные гарантии качества начального общего образования, личностного развития обучающихся;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C80D5D" w:rsidRDefault="006A2119">
      <w:pPr>
        <w:autoSpaceDE w:val="0"/>
        <w:autoSpaceDN w:val="0"/>
        <w:spacing w:before="238" w:after="0" w:line="27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C80D5D" w:rsidRDefault="006A2119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Универсальными компетенциями учащихся на этапе начального образования по программе являются:</w:t>
      </w:r>
    </w:p>
    <w:p w:rsidR="00C80D5D" w:rsidRDefault="006A2119">
      <w:pPr>
        <w:autoSpaceDE w:val="0"/>
        <w:autoSpaceDN w:val="0"/>
        <w:spacing w:before="178" w:after="0" w:line="274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C80D5D" w:rsidRDefault="006A2119">
      <w:pPr>
        <w:autoSpaceDE w:val="0"/>
        <w:autoSpaceDN w:val="0"/>
        <w:spacing w:before="238" w:after="0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C80D5D" w:rsidRDefault="006A2119">
      <w:pPr>
        <w:autoSpaceDE w:val="0"/>
        <w:autoSpaceDN w:val="0"/>
        <w:spacing w:before="238"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C80D5D" w:rsidRDefault="006A2119">
      <w:pPr>
        <w:autoSpaceDE w:val="0"/>
        <w:autoSpaceDN w:val="0"/>
        <w:spacing w:before="238" w:after="0" w:line="27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C80D5D" w:rsidRDefault="00C80D5D">
      <w:pPr>
        <w:sectPr w:rsidR="00C80D5D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138" w:line="220" w:lineRule="exact"/>
      </w:pPr>
    </w:p>
    <w:p w:rsidR="00C80D5D" w:rsidRDefault="006A2119">
      <w:pPr>
        <w:autoSpaceDE w:val="0"/>
        <w:autoSpaceDN w:val="0"/>
        <w:spacing w:after="0" w:line="271" w:lineRule="auto"/>
        <w:ind w:firstLine="1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Место учебного предмета «Физическая культура» в учебном плане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Общее число часов, отведённых на изучение предмета «Физическая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куль</w:t>
      </w:r>
      <w:r w:rsidR="008C1A06">
        <w:rPr>
          <w:rFonts w:ascii="Times New Roman" w:eastAsia="Times New Roman" w:hAnsi="Times New Roman"/>
          <w:color w:val="000000"/>
          <w:sz w:val="24"/>
        </w:rPr>
        <w:t>тура</w:t>
      </w:r>
      <w:proofErr w:type="spellEnd"/>
      <w:r w:rsidR="008C1A06">
        <w:rPr>
          <w:rFonts w:ascii="Times New Roman" w:eastAsia="Times New Roman" w:hAnsi="Times New Roman"/>
          <w:color w:val="000000"/>
          <w:sz w:val="24"/>
        </w:rPr>
        <w:t xml:space="preserve">» </w:t>
      </w:r>
      <w:proofErr w:type="spellStart"/>
      <w:r w:rsidR="008C1A06">
        <w:rPr>
          <w:rFonts w:ascii="Times New Roman" w:eastAsia="Times New Roman" w:hAnsi="Times New Roman"/>
          <w:color w:val="000000"/>
          <w:sz w:val="24"/>
        </w:rPr>
        <w:t>во</w:t>
      </w:r>
      <w:proofErr w:type="spellEnd"/>
      <w:r w:rsidR="008C1A06">
        <w:rPr>
          <w:rFonts w:ascii="Times New Roman" w:eastAsia="Times New Roman" w:hAnsi="Times New Roman"/>
          <w:color w:val="000000"/>
          <w:sz w:val="24"/>
        </w:rPr>
        <w:t xml:space="preserve"> 2 </w:t>
      </w:r>
      <w:proofErr w:type="spellStart"/>
      <w:r w:rsidR="008C1A06">
        <w:rPr>
          <w:rFonts w:ascii="Times New Roman" w:eastAsia="Times New Roman" w:hAnsi="Times New Roman"/>
          <w:color w:val="000000"/>
          <w:sz w:val="24"/>
        </w:rPr>
        <w:t>классе</w:t>
      </w:r>
      <w:proofErr w:type="spellEnd"/>
      <w:r w:rsidR="008C1A06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="008C1A06">
        <w:rPr>
          <w:rFonts w:ascii="Times New Roman" w:eastAsia="Times New Roman" w:hAnsi="Times New Roman"/>
          <w:color w:val="000000"/>
          <w:sz w:val="24"/>
        </w:rPr>
        <w:t>составляет</w:t>
      </w:r>
      <w:proofErr w:type="spellEnd"/>
      <w:r w:rsidR="008C1A06">
        <w:rPr>
          <w:rFonts w:ascii="Times New Roman" w:eastAsia="Times New Roman" w:hAnsi="Times New Roman"/>
          <w:color w:val="000000"/>
          <w:sz w:val="24"/>
        </w:rPr>
        <w:t xml:space="preserve"> 34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часа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C80D5D" w:rsidRDefault="00C80D5D">
      <w:pPr>
        <w:sectPr w:rsidR="00C80D5D">
          <w:pgSz w:w="11900" w:h="16840"/>
          <w:pgMar w:top="358" w:right="710" w:bottom="1440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C80D5D" w:rsidRDefault="006A2119">
      <w:pPr>
        <w:autoSpaceDE w:val="0"/>
        <w:autoSpaceDN w:val="0"/>
        <w:spacing w:before="346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Гармоничное физическое развитие. Контрольные измерения массы и длины своего тела. Осанка.</w:t>
      </w:r>
    </w:p>
    <w:p w:rsidR="00C80D5D" w:rsidRDefault="006A2119">
      <w:pPr>
        <w:autoSpaceDE w:val="0"/>
        <w:autoSpaceDN w:val="0"/>
        <w:spacing w:before="70" w:after="0"/>
        <w:ind w:right="144"/>
      </w:pPr>
      <w:r>
        <w:rPr>
          <w:rFonts w:ascii="Times New Roman" w:eastAsia="Times New Roman" w:hAnsi="Times New Roman"/>
          <w:color w:val="000000"/>
          <w:sz w:val="24"/>
        </w:rPr>
        <w:t xml:space="preserve">Занятия гимнастикой в Древней Греции. Древние Олимпийские игры. Символ победы на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 по видам разминки </w:t>
      </w:r>
      <w:r>
        <w:br/>
      </w: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Общая разминка. </w:t>
      </w:r>
      <w:r>
        <w:rPr>
          <w:rFonts w:ascii="Times New Roman" w:eastAsia="Times New Roman" w:hAnsi="Times New Roman"/>
          <w:color w:val="000000"/>
          <w:sz w:val="24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C80D5D" w:rsidRDefault="006A2119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Партерная разминка. </w:t>
      </w:r>
      <w:r>
        <w:rPr>
          <w:rFonts w:ascii="Times New Roman" w:eastAsia="Times New Roman" w:hAnsi="Times New Roman"/>
          <w:color w:val="000000"/>
          <w:sz w:val="24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C80D5D" w:rsidRDefault="006A2119">
      <w:pPr>
        <w:autoSpaceDE w:val="0"/>
        <w:autoSpaceDN w:val="0"/>
        <w:spacing w:before="70" w:after="0" w:line="283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C80D5D" w:rsidRDefault="006A2119">
      <w:pPr>
        <w:autoSpaceDE w:val="0"/>
        <w:autoSpaceDN w:val="0"/>
        <w:spacing w:before="70" w:after="0" w:line="286" w:lineRule="auto"/>
        <w:ind w:firstLine="1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Разминка у опоры. </w:t>
      </w:r>
      <w:r>
        <w:rPr>
          <w:rFonts w:ascii="Times New Roman" w:eastAsia="Times New Roman" w:hAnsi="Times New Roman"/>
          <w:color w:val="000000"/>
          <w:sz w:val="24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гимнастической стенке на высоте талии, локти вниз), полуприсед (колени вперёд, вместе) — вытянуть колени — подняться на полупальцы 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Подводящие упражнения, акробатические упражнения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/>
        <w:ind w:right="576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Упражнениядляразвитиямоторикиикоординациисгимнастическимпредметом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C80D5D" w:rsidRDefault="006A2119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Бросок мяча в заданную плоскость и ловля мяча. Серия отбивов мяча.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C80D5D" w:rsidRDefault="00C80D5D">
      <w:pPr>
        <w:sectPr w:rsidR="00C80D5D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96" w:line="220" w:lineRule="exact"/>
      </w:pPr>
    </w:p>
    <w:p w:rsidR="00C80D5D" w:rsidRDefault="006A2119">
      <w:pPr>
        <w:tabs>
          <w:tab w:val="left" w:pos="180"/>
        </w:tabs>
        <w:autoSpaceDE w:val="0"/>
        <w:autoSpaceDN w:val="0"/>
        <w:spacing w:after="0" w:line="281" w:lineRule="auto"/>
        <w:ind w:right="432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Комбинацииупражнений. Осваиваемсоединениеизученныхупражненийвкомбинации </w:t>
      </w: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Пример: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Исходное положение: стоя в VI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71" w:lineRule="auto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Пример: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Исходное положение: сидя в группировке — кувырок вперед-поворот «казак» — подъём — стойка в VI позиции, руки опущены.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Упражнениядляразвитиякоординациииразвитияжизненноважныхнавыковиумений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Плавательная подготовка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«поплавок»,«морская звезда», «лягушонок», «весёлый дельфин». Освоение спортивных стилей плавания.</w:t>
      </w:r>
    </w:p>
    <w:p w:rsidR="00C80D5D" w:rsidRDefault="006A2119">
      <w:pPr>
        <w:autoSpaceDE w:val="0"/>
        <w:autoSpaceDN w:val="0"/>
        <w:spacing w:before="70" w:after="0" w:line="262" w:lineRule="auto"/>
        <w:ind w:left="180" w:right="576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Основная гимнастика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Освоение универсальных умений дыхания во время выполнения гимнастических упражнений.</w:t>
      </w:r>
    </w:p>
    <w:p w:rsidR="00C80D5D" w:rsidRDefault="006A2119">
      <w:pPr>
        <w:autoSpaceDE w:val="0"/>
        <w:autoSpaceDN w:val="0"/>
        <w:spacing w:before="70" w:after="0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поворот«казак»,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C80D5D" w:rsidRDefault="006A2119">
      <w:pPr>
        <w:autoSpaceDE w:val="0"/>
        <w:autoSpaceDN w:val="0"/>
        <w:spacing w:before="70" w:after="0" w:line="271" w:lineRule="auto"/>
        <w:ind w:right="432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(«припадание»), элементы современного танца.</w:t>
      </w:r>
    </w:p>
    <w:p w:rsidR="00C80D5D" w:rsidRDefault="006A2119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Освоение упражнений на развитие силы: сгибание и разгибание рук в упоре лёжа на полу.</w:t>
      </w:r>
    </w:p>
    <w:p w:rsidR="00C80D5D" w:rsidRDefault="006A2119">
      <w:pPr>
        <w:autoSpaceDE w:val="0"/>
        <w:autoSpaceDN w:val="0"/>
        <w:spacing w:before="70" w:after="0" w:line="262" w:lineRule="auto"/>
        <w:ind w:left="180" w:right="144"/>
      </w:pP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Игрыиигровыезадания, спортивныеэстафеты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Ролевые игры и игровые задания с использованием освоенных упражнений и танцевальных шагов.</w:t>
      </w:r>
    </w:p>
    <w:p w:rsidR="00C80D5D" w:rsidRDefault="006A2119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Спортивные эстафеты с мячом, со скакалкой. Спортивные игры. Туристические игры и задания.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/>
        <w:ind w:right="144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Организующиекомандыиприёмы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C80D5D" w:rsidRDefault="00C80D5D">
      <w:pPr>
        <w:sectPr w:rsidR="00C80D5D">
          <w:pgSz w:w="11900" w:h="16840"/>
          <w:pgMar w:top="316" w:right="664" w:bottom="1440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C80D5D" w:rsidRDefault="006A2119">
      <w:pPr>
        <w:autoSpaceDE w:val="0"/>
        <w:autoSpaceDN w:val="0"/>
        <w:spacing w:before="346" w:after="0" w:line="271" w:lineRule="auto"/>
        <w:ind w:right="720" w:firstLine="180"/>
      </w:pPr>
      <w:r>
        <w:rPr>
          <w:rFonts w:ascii="Times New Roman" w:eastAsia="Times New Roman" w:hAnsi="Times New Roman"/>
          <w:color w:val="000000"/>
          <w:sz w:val="24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C80D5D" w:rsidRDefault="006A2119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ЛИЧНОСТНЫЕ РЕЗУЛЬТАТЫ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C80D5D" w:rsidRDefault="006A2119">
      <w:pPr>
        <w:autoSpaceDE w:val="0"/>
        <w:autoSpaceDN w:val="0"/>
        <w:spacing w:before="72" w:after="0" w:line="27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C80D5D" w:rsidRDefault="006A2119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Патриотическое воспитание:</w:t>
      </w:r>
    </w:p>
    <w:p w:rsidR="00C80D5D" w:rsidRDefault="006A2119">
      <w:pPr>
        <w:autoSpaceDE w:val="0"/>
        <w:autoSpaceDN w:val="0"/>
        <w:spacing w:before="178"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C80D5D" w:rsidRDefault="006A2119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Гражданское воспитание:</w:t>
      </w:r>
    </w:p>
    <w:p w:rsidR="00C80D5D" w:rsidRDefault="006A2119">
      <w:pPr>
        <w:autoSpaceDE w:val="0"/>
        <w:autoSpaceDN w:val="0"/>
        <w:spacing w:before="178" w:after="0" w:line="286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C80D5D" w:rsidRDefault="006A2119">
      <w:pPr>
        <w:autoSpaceDE w:val="0"/>
        <w:autoSpaceDN w:val="0"/>
        <w:spacing w:before="18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C80D5D" w:rsidRDefault="006A2119">
      <w:pPr>
        <w:autoSpaceDE w:val="0"/>
        <w:autoSpaceDN w:val="0"/>
        <w:spacing w:before="180" w:after="0" w:line="262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информационных технологий;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интерес к обучению и познанию, любознательность, готовность и способность к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C80D5D" w:rsidRDefault="006A2119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Формирование культуры здоровья:</w:t>
      </w:r>
    </w:p>
    <w:p w:rsidR="00C80D5D" w:rsidRDefault="00C80D5D">
      <w:pPr>
        <w:sectPr w:rsidR="00C80D5D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108" w:line="220" w:lineRule="exact"/>
      </w:pPr>
    </w:p>
    <w:p w:rsidR="00C80D5D" w:rsidRDefault="006A2119">
      <w:pPr>
        <w:autoSpaceDE w:val="0"/>
        <w:autoSpaceDN w:val="0"/>
        <w:spacing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осознание ценности своего здоровья для себя, общества, государства; ответственное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C80D5D" w:rsidRDefault="006A2119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Экологическое воспитание:</w:t>
      </w:r>
    </w:p>
    <w:p w:rsidR="00C80D5D" w:rsidRDefault="006A2119">
      <w:pPr>
        <w:autoSpaceDE w:val="0"/>
        <w:autoSpaceDN w:val="0"/>
        <w:spacing w:before="178" w:after="0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80D5D" w:rsidRDefault="006A2119">
      <w:pPr>
        <w:autoSpaceDE w:val="0"/>
        <w:autoSpaceDN w:val="0"/>
        <w:spacing w:before="240" w:after="0" w:line="262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экологическое мышление, умение руководствоваться им в познавательной, коммуникативной и социальной практике.</w:t>
      </w:r>
    </w:p>
    <w:p w:rsidR="00C80D5D" w:rsidRDefault="006A2119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C80D5D" w:rsidRDefault="006A2119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C80D5D" w:rsidRDefault="006A2119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C80D5D" w:rsidRDefault="006A2119">
      <w:pPr>
        <w:tabs>
          <w:tab w:val="left" w:pos="180"/>
        </w:tabs>
        <w:autoSpaceDE w:val="0"/>
        <w:autoSpaceDN w:val="0"/>
        <w:spacing w:before="70" w:after="0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1) </w:t>
      </w:r>
      <w:r>
        <w:rPr>
          <w:rFonts w:ascii="Times New Roman" w:eastAsia="Times New Roman" w:hAnsi="Times New Roman"/>
          <w:b/>
          <w:color w:val="000000"/>
          <w:sz w:val="24"/>
        </w:rPr>
        <w:t>Познавательные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методы познания окружающего мира:</w:t>
      </w:r>
    </w:p>
    <w:p w:rsidR="00C80D5D" w:rsidRDefault="006A2119">
      <w:pPr>
        <w:autoSpaceDE w:val="0"/>
        <w:autoSpaceDN w:val="0"/>
        <w:spacing w:before="178" w:after="0" w:line="262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C80D5D" w:rsidRDefault="006A2119">
      <w:pPr>
        <w:autoSpaceDE w:val="0"/>
        <w:autoSpaceDN w:val="0"/>
        <w:spacing w:before="240" w:after="0" w:line="262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моделировать правила безопасного поведения при освоении физических упражнений, плавании;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1152"/>
      </w:pPr>
      <w:r>
        <w:rPr>
          <w:rFonts w:ascii="Times New Roman" w:eastAsia="Times New Roman" w:hAnsi="Times New Roman"/>
          <w:color w:val="000000"/>
          <w:sz w:val="24"/>
        </w:rPr>
        <w:t>—  устанавливать связь между физическими упражнениями и их влиянием на развитие физических качеств;</w:t>
      </w:r>
    </w:p>
    <w:p w:rsidR="00C80D5D" w:rsidRDefault="006A2119">
      <w:pPr>
        <w:autoSpaceDE w:val="0"/>
        <w:autoSpaceDN w:val="0"/>
        <w:spacing w:before="238" w:after="0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преимущественному воздействию на развитие отдельных качеств (способностей) человека;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80D5D" w:rsidRDefault="00C80D5D">
      <w:pPr>
        <w:sectPr w:rsidR="00C80D5D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2" w:line="220" w:lineRule="exact"/>
      </w:pPr>
    </w:p>
    <w:p w:rsidR="00C80D5D" w:rsidRDefault="006A2119">
      <w:pPr>
        <w:autoSpaceDE w:val="0"/>
        <w:autoSpaceDN w:val="0"/>
        <w:spacing w:after="0" w:line="262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80D5D" w:rsidRDefault="006A2119">
      <w:pPr>
        <w:autoSpaceDE w:val="0"/>
        <w:autoSpaceDN w:val="0"/>
        <w:spacing w:before="238" w:after="0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C80D5D" w:rsidRDefault="006A2119">
      <w:pPr>
        <w:autoSpaceDE w:val="0"/>
        <w:autoSpaceDN w:val="0"/>
        <w:spacing w:before="238" w:after="0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овладевать базовыми предметными и межпредметными понятиями, отражающими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80D5D" w:rsidRDefault="006A2119">
      <w:pPr>
        <w:autoSpaceDE w:val="0"/>
        <w:autoSpaceDN w:val="0"/>
        <w:spacing w:before="240" w:after="0" w:line="27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использовать информацию, полученную посредством наблюдений, просмотра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80D5D" w:rsidRDefault="006A2119">
      <w:pPr>
        <w:autoSpaceDE w:val="0"/>
        <w:autoSpaceDN w:val="0"/>
        <w:spacing w:before="238" w:after="0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объективность информации и возможности её использования для решения конкретных учебных задач.</w:t>
      </w:r>
    </w:p>
    <w:p w:rsidR="00C80D5D" w:rsidRDefault="006A2119">
      <w:pPr>
        <w:autoSpaceDE w:val="0"/>
        <w:autoSpaceDN w:val="0"/>
        <w:spacing w:before="178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2) </w:t>
      </w:r>
      <w:r>
        <w:rPr>
          <w:rFonts w:ascii="Times New Roman" w:eastAsia="Times New Roman" w:hAnsi="Times New Roman"/>
          <w:b/>
          <w:color w:val="000000"/>
          <w:sz w:val="24"/>
        </w:rPr>
        <w:t>Коммуникативные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 xml:space="preserve">, отражающие способность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C80D5D" w:rsidRDefault="006A2119">
      <w:pPr>
        <w:autoSpaceDE w:val="0"/>
        <w:autoSpaceDN w:val="0"/>
        <w:spacing w:before="178" w:after="0" w:line="271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описывать влияние физической культуры на здоровье и эмоциональное благополучие человека;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1008"/>
      </w:pPr>
      <w:r>
        <w:rPr>
          <w:rFonts w:ascii="Times New Roman" w:eastAsia="Times New Roman" w:hAnsi="Times New Roman"/>
          <w:color w:val="000000"/>
          <w:sz w:val="24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80D5D" w:rsidRDefault="006A2119">
      <w:pPr>
        <w:autoSpaceDE w:val="0"/>
        <w:autoSpaceDN w:val="0"/>
        <w:spacing w:before="240" w:after="0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C80D5D" w:rsidRDefault="006A2119">
      <w:pPr>
        <w:autoSpaceDE w:val="0"/>
        <w:autoSpaceDN w:val="0"/>
        <w:spacing w:before="238" w:after="0" w:line="27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80D5D" w:rsidRDefault="006A2119">
      <w:pPr>
        <w:autoSpaceDE w:val="0"/>
        <w:autoSpaceDN w:val="0"/>
        <w:spacing w:before="238"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конструктивно разрешать конфликты посредством учёта интересов сторон и сотрудничества.</w:t>
      </w:r>
    </w:p>
    <w:p w:rsidR="00C80D5D" w:rsidRDefault="006A2119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lastRenderedPageBreak/>
        <w:t xml:space="preserve">3) </w:t>
      </w:r>
      <w:r>
        <w:rPr>
          <w:rFonts w:ascii="Times New Roman" w:eastAsia="Times New Roman" w:hAnsi="Times New Roman"/>
          <w:b/>
          <w:color w:val="000000"/>
          <w:sz w:val="24"/>
        </w:rPr>
        <w:t>Регулятивные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способности обучающегося</w:t>
      </w:r>
    </w:p>
    <w:p w:rsidR="00C80D5D" w:rsidRDefault="00C80D5D">
      <w:pPr>
        <w:sectPr w:rsidR="00C80D5D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p w:rsidR="00C80D5D" w:rsidRDefault="006A2119">
      <w:pPr>
        <w:autoSpaceDE w:val="0"/>
        <w:autoSpaceDN w:val="0"/>
        <w:spacing w:after="0" w:line="262" w:lineRule="auto"/>
        <w:ind w:right="288"/>
      </w:pPr>
      <w:r>
        <w:rPr>
          <w:rFonts w:ascii="Times New Roman" w:eastAsia="Times New Roman" w:hAnsi="Times New Roman"/>
          <w:color w:val="000000"/>
          <w:sz w:val="24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C80D5D" w:rsidRDefault="006A2119">
      <w:pPr>
        <w:autoSpaceDE w:val="0"/>
        <w:autoSpaceDN w:val="0"/>
        <w:spacing w:before="178" w:after="0" w:line="262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80D5D" w:rsidRDefault="006A2119">
      <w:pPr>
        <w:autoSpaceDE w:val="0"/>
        <w:autoSpaceDN w:val="0"/>
        <w:spacing w:before="238"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предусматривать возникновение возможных ситуаций, опасных для здоровья и жизни;</w:t>
      </w:r>
    </w:p>
    <w:p w:rsidR="00C80D5D" w:rsidRDefault="006A2119">
      <w:pPr>
        <w:autoSpaceDE w:val="0"/>
        <w:autoSpaceDN w:val="0"/>
        <w:spacing w:before="238" w:after="0" w:line="274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1296"/>
      </w:pPr>
      <w:r>
        <w:rPr>
          <w:rFonts w:ascii="Times New Roman" w:eastAsia="Times New Roman" w:hAnsi="Times New Roman"/>
          <w:color w:val="000000"/>
          <w:sz w:val="24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C80D5D" w:rsidRDefault="006A2119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C80D5D" w:rsidRDefault="006A2119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C80D5D" w:rsidRDefault="006A2119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1) Знания о физической культуре:</w:t>
      </w:r>
    </w:p>
    <w:p w:rsidR="00C80D5D" w:rsidRDefault="006A2119">
      <w:pPr>
        <w:autoSpaceDE w:val="0"/>
        <w:autoSpaceDN w:val="0"/>
        <w:spacing w:before="178" w:after="0" w:line="27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C80D5D" w:rsidRDefault="006A2119">
      <w:pPr>
        <w:autoSpaceDE w:val="0"/>
        <w:autoSpaceDN w:val="0"/>
        <w:spacing w:before="238" w:after="0" w:line="283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C80D5D" w:rsidRDefault="006A2119">
      <w:pPr>
        <w:tabs>
          <w:tab w:val="left" w:pos="180"/>
        </w:tabs>
        <w:autoSpaceDE w:val="0"/>
        <w:autoSpaceDN w:val="0"/>
        <w:spacing w:before="178" w:after="0" w:line="274" w:lineRule="auto"/>
        <w:ind w:right="1152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2) Способы физкультурной деятельности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>Самостоятельные занятия общеразвивающими и здоровьеформирующими физическими упражнениями:</w:t>
      </w:r>
    </w:p>
    <w:p w:rsidR="00C80D5D" w:rsidRDefault="006A2119">
      <w:pPr>
        <w:autoSpaceDE w:val="0"/>
        <w:autoSpaceDN w:val="0"/>
        <w:spacing w:before="178" w:after="0" w:line="27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C80D5D" w:rsidRDefault="006A2119">
      <w:pPr>
        <w:autoSpaceDE w:val="0"/>
        <w:autoSpaceDN w:val="0"/>
        <w:spacing w:before="238" w:after="0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>—  принимать адекватные решения в условиях игровой деятельности; оценивать правила безопасности в процессе игры;</w:t>
      </w:r>
    </w:p>
    <w:p w:rsidR="00C80D5D" w:rsidRDefault="006A2119">
      <w:pPr>
        <w:autoSpaceDE w:val="0"/>
        <w:autoSpaceDN w:val="0"/>
        <w:spacing w:before="238"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знать основные строевые команды.</w:t>
      </w:r>
    </w:p>
    <w:p w:rsidR="00C80D5D" w:rsidRDefault="006A2119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lastRenderedPageBreak/>
        <w:t>Самостоятельные наблюдения за физическим развитием и физической подготовленностью:</w:t>
      </w:r>
    </w:p>
    <w:p w:rsidR="00C80D5D" w:rsidRDefault="00C80D5D">
      <w:pPr>
        <w:sectPr w:rsidR="00C80D5D">
          <w:pgSz w:w="11900" w:h="16840"/>
          <w:pgMar w:top="286" w:right="706" w:bottom="332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108" w:line="220" w:lineRule="exact"/>
      </w:pPr>
    </w:p>
    <w:p w:rsidR="00C80D5D" w:rsidRDefault="006A2119">
      <w:pPr>
        <w:autoSpaceDE w:val="0"/>
        <w:autoSpaceDN w:val="0"/>
        <w:spacing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способностей; измерять (пальпаторно) частоту сердечных сокращений при выполнении упражнений с различной нагрузкой;</w:t>
      </w:r>
    </w:p>
    <w:p w:rsidR="00C80D5D" w:rsidRDefault="006A2119">
      <w:pPr>
        <w:autoSpaceDE w:val="0"/>
        <w:autoSpaceDN w:val="0"/>
        <w:spacing w:before="238" w:after="0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преимущественному воздействию на развитие отдельных качеств (способностей) человека.</w:t>
      </w:r>
    </w:p>
    <w:p w:rsidR="00C80D5D" w:rsidRDefault="006A2119">
      <w:pPr>
        <w:tabs>
          <w:tab w:val="left" w:pos="180"/>
        </w:tabs>
        <w:autoSpaceDE w:val="0"/>
        <w:autoSpaceDN w:val="0"/>
        <w:spacing w:before="180" w:after="0" w:line="262" w:lineRule="auto"/>
        <w:ind w:right="1008"/>
      </w:pP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>Самостоятельные развивающие, подвижные игры и спортивные эстафеты, командные перестроения:</w:t>
      </w:r>
    </w:p>
    <w:p w:rsidR="00C80D5D" w:rsidRDefault="006A2119">
      <w:pPr>
        <w:autoSpaceDE w:val="0"/>
        <w:autoSpaceDN w:val="0"/>
        <w:spacing w:before="178" w:after="0" w:line="262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>—  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C80D5D" w:rsidRDefault="006A2119">
      <w:pPr>
        <w:autoSpaceDE w:val="0"/>
        <w:autoSpaceDN w:val="0"/>
        <w:spacing w:before="178" w:after="0" w:line="262" w:lineRule="auto"/>
        <w:ind w:left="180" w:right="518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3) Физическое совершенствование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>Физкультурно-оздоровительная деятельность:</w:t>
      </w:r>
    </w:p>
    <w:p w:rsidR="00C80D5D" w:rsidRDefault="006A2119">
      <w:pPr>
        <w:autoSpaceDE w:val="0"/>
        <w:autoSpaceDN w:val="0"/>
        <w:spacing w:before="178" w:after="0" w:line="262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осваивать физические упражнения на развитие гибкости и координационно-скоростных способностей;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осваивать и демонстрировать технику перемещения гимнастическим шагом; мягким бегом вперёд, назад; прыжками; подскоками, галопом;</w:t>
      </w:r>
    </w:p>
    <w:p w:rsidR="00C80D5D" w:rsidRDefault="006A2119">
      <w:pPr>
        <w:autoSpaceDE w:val="0"/>
        <w:autoSpaceDN w:val="0"/>
        <w:spacing w:before="238" w:after="0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C80D5D" w:rsidRDefault="006A2119">
      <w:pPr>
        <w:autoSpaceDE w:val="0"/>
        <w:autoSpaceDN w:val="0"/>
        <w:spacing w:before="238" w:after="0" w:line="262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C80D5D" w:rsidRDefault="006A2119">
      <w:pPr>
        <w:autoSpaceDE w:val="0"/>
        <w:autoSpaceDN w:val="0"/>
        <w:spacing w:before="238" w:after="0" w:line="262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C80D5D" w:rsidRDefault="00C80D5D">
      <w:pPr>
        <w:sectPr w:rsidR="00C80D5D">
          <w:pgSz w:w="11900" w:h="16840"/>
          <w:pgMar w:top="328" w:right="862" w:bottom="1440" w:left="666" w:header="720" w:footer="720" w:gutter="0"/>
          <w:cols w:space="720" w:equalWidth="0">
            <w:col w:w="10372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4" w:line="220" w:lineRule="exact"/>
      </w:pPr>
    </w:p>
    <w:p w:rsidR="00C80D5D" w:rsidRDefault="006A2119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96"/>
        <w:gridCol w:w="3572"/>
        <w:gridCol w:w="234"/>
        <w:gridCol w:w="528"/>
        <w:gridCol w:w="1106"/>
        <w:gridCol w:w="1140"/>
        <w:gridCol w:w="804"/>
        <w:gridCol w:w="4835"/>
        <w:gridCol w:w="425"/>
        <w:gridCol w:w="1080"/>
        <w:gridCol w:w="1189"/>
      </w:tblGrid>
      <w:tr w:rsidR="00C80D5D" w:rsidRPr="001834FC" w:rsidTr="001834FC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№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Дата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</w:p>
        </w:tc>
        <w:tc>
          <w:tcPr>
            <w:tcW w:w="4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 деятельности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Виды,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формы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контроля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Электронные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(цифровые)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образовательные ресурсы</w:t>
            </w:r>
          </w:p>
        </w:tc>
      </w:tr>
      <w:tr w:rsidR="00C80D5D" w:rsidRPr="001834FC" w:rsidTr="001834FC">
        <w:trPr>
          <w:trHeight w:hRule="exact" w:val="1752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 1.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Знания о физической культуре</w:t>
            </w:r>
          </w:p>
        </w:tc>
      </w:tr>
      <w:tr w:rsidR="00C80D5D" w:rsidRPr="001834FC" w:rsidTr="001834FC">
        <w:trPr>
          <w:trHeight w:hRule="exact" w:val="9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35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Гармоничное физическое развитие. Контрольные измерения массы и длины своего тела. Осанка</w:t>
            </w:r>
          </w:p>
        </w:tc>
        <w:tc>
          <w:tcPr>
            <w:tcW w:w="76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Объяснять связь массы и длины тела для гармоничного физического развития;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15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1.2.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Занятия гимнастикой в Древней Греции. Древние Олимпийские игры. Символ победы на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Олимпийских играх. Возрождение Олимпийских игр. Современная история Олимпийских игр.</w:t>
            </w:r>
          </w:p>
          <w:p w:rsidR="00C80D5D" w:rsidRPr="001834FC" w:rsidRDefault="006A2119">
            <w:pPr>
              <w:autoSpaceDE w:val="0"/>
              <w:autoSpaceDN w:val="0"/>
              <w:spacing w:before="18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 гимнастики в спорте и олимпийские гимнастические виды спорта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Пересказывать тексты по истории и современности олимпийского движения;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121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1.3.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Характеризовать систему проведения соревнований в России и мире;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Зачет;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156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1.4.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Эстетические развитие. Упражнения по видам разминки. Танцевальные шаги. Музыкально-сценические игры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Подбирать упражнения основной гимнастики для использования передачи образа движением;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8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1.5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Плавание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Объяснять связь массы и длины тела для гармоничного физического развития;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348"/>
        </w:trPr>
        <w:tc>
          <w:tcPr>
            <w:tcW w:w="396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</w:t>
            </w:r>
          </w:p>
        </w:tc>
        <w:tc>
          <w:tcPr>
            <w:tcW w:w="76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9</w:t>
            </w:r>
          </w:p>
        </w:tc>
        <w:tc>
          <w:tcPr>
            <w:tcW w:w="10579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2. 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Способы физкультурной деятельности</w:t>
            </w:r>
          </w:p>
        </w:tc>
      </w:tr>
      <w:tr w:rsidR="00C80D5D" w:rsidRPr="001834FC" w:rsidTr="001834FC">
        <w:trPr>
          <w:trHeight w:hRule="exact" w:val="11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Самостоятельные занятия общеразвивающими и здоровьеформирующими физическими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Составлять комплексы упражнений для формирования правильной осанки;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Зачет;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11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2.2.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Самостоятельные развивающие подвижные игры и спортивные эстафеты, строевые расчёты и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Составлять правила новых игр и эстафет, вносить предложения по изменению существующих правил;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384"/>
        </w:trPr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10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D5D" w:rsidRPr="001834FC" w:rsidTr="001834F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 3.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Физкультурно-оздоровительная деятельность</w:t>
            </w:r>
          </w:p>
        </w:tc>
      </w:tr>
      <w:tr w:rsidR="00C80D5D" w:rsidRPr="001834FC" w:rsidTr="001834FC">
        <w:trPr>
          <w:trHeight w:hRule="exact" w:val="29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3.1.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Овладение техникой выполнения упражнений основной гимнастики: Гимнастические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 по видам разминки. Общая разминка.</w:t>
            </w:r>
          </w:p>
          <w:p w:rsidR="00C80D5D" w:rsidRPr="001834FC" w:rsidRDefault="006A2119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Партерная разминка. Разминка у опоры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Общая разминка. Овладение техникой выполнения новых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1834FC" w:rsidRDefault="00C80D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0D5D" w:rsidRDefault="00C80D5D">
      <w:pPr>
        <w:autoSpaceDE w:val="0"/>
        <w:autoSpaceDN w:val="0"/>
        <w:spacing w:after="0" w:line="14" w:lineRule="exact"/>
      </w:pPr>
    </w:p>
    <w:p w:rsidR="00C80D5D" w:rsidRDefault="00C80D5D">
      <w:pPr>
        <w:sectPr w:rsidR="00C80D5D" w:rsidSect="001834FC">
          <w:pgSz w:w="16840" w:h="11900" w:orient="landscape"/>
          <w:pgMar w:top="664" w:right="666" w:bottom="282" w:left="640" w:header="720" w:footer="720" w:gutter="0"/>
          <w:cols w:space="720" w:equalWidth="0">
            <w:col w:w="15892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806"/>
        <w:gridCol w:w="528"/>
        <w:gridCol w:w="1106"/>
        <w:gridCol w:w="1140"/>
        <w:gridCol w:w="804"/>
        <w:gridCol w:w="5260"/>
        <w:gridCol w:w="1080"/>
        <w:gridCol w:w="1382"/>
      </w:tblGrid>
      <w:tr w:rsidR="00C80D5D" w:rsidRPr="0064270C" w:rsidTr="0064270C">
        <w:trPr>
          <w:trHeight w:hRule="exact" w:val="156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C80D5D" w:rsidRPr="0064270C" w:rsidRDefault="006A2119">
            <w:pPr>
              <w:autoSpaceDE w:val="0"/>
              <w:autoSpaceDN w:val="0"/>
              <w:spacing w:before="20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Подводящие упражнения, акробатические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Овладение техникой выполнения подводящих и акробатических </w:t>
            </w:r>
            <w:r w:rsidRPr="006427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упражнений: кувырок вперёд, назад; шпагат, колесо, мост из положения сидя, стоя и вставание из положения мост;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 w:rsidTr="0064270C">
        <w:trPr>
          <w:trHeight w:hRule="exact" w:val="18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C80D5D" w:rsidRPr="0064270C" w:rsidRDefault="006A2119">
            <w:pPr>
              <w:autoSpaceDE w:val="0"/>
              <w:autoSpaceDN w:val="0"/>
              <w:spacing w:before="20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Упражнения для развития моторики и </w:t>
            </w:r>
            <w:r w:rsidRPr="006427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координации с гимнастическим предметом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упражнений с гимнастическим предметом скакалка. Вращение скакалки, сложеннойвдвое, кистью руки, бросок и ловля скакалки. Высокие прыжки вперёд через скакалку с двойным махом вперёд;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 w:rsidTr="0064270C">
        <w:trPr>
          <w:trHeight w:hRule="exact" w:val="168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C80D5D" w:rsidRPr="0064270C" w:rsidRDefault="006A2119">
            <w:pPr>
              <w:autoSpaceDE w:val="0"/>
              <w:autoSpaceDN w:val="0"/>
              <w:spacing w:before="1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Комбинации упражнений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упражнений в комбинациях;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 w:rsidTr="0064270C">
        <w:trPr>
          <w:trHeight w:hRule="exact" w:val="18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Игры и игровые задания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Проведение общеразвивающих, ролевых, спортивных, туристических игр и игровых заданий; спортивных эстафет с элементами соревновательной деятельности, в т. ч. спортивных эстафет с мячом, со скакалкой и участие в них;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 w:rsidTr="0064270C">
        <w:trPr>
          <w:trHeight w:hRule="exact" w:val="183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действий при строевых командах «По порядку рассчитайсь</w:t>
            </w:r>
            <w:proofErr w:type="gramStart"/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!»</w:t>
            </w:r>
            <w:proofErr w:type="gramEnd"/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«На первый—третийрассчитайсь!», «В одну шеренгу — стройся!», «В две шеренги — стройся!», «Напра-во!», «Нале-во!», «Кру-гом!»;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10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Раздел 4.</w:t>
            </w: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Спортивно-оздоровительная деятельность</w:t>
            </w:r>
          </w:p>
        </w:tc>
      </w:tr>
      <w:tr w:rsidR="00C80D5D" w:rsidRPr="0064270C" w:rsidTr="0064270C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Освоение упражнений для развития координации и развития жизненноважных навыков и умений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Основная гимнастика: Овладение техникой выполнения упражнений для развития жизненно важных навыков и умений: группировка, кувырок, прыжки, повороты, равновесие, бросок и ловля гимнастического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Зачет;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C8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D5D" w:rsidRPr="0064270C">
        <w:trPr>
          <w:trHeight w:hRule="exact" w:val="32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Pr="0064270C" w:rsidRDefault="006A211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</w:tr>
    </w:tbl>
    <w:p w:rsidR="00C80D5D" w:rsidRDefault="00C80D5D">
      <w:pPr>
        <w:autoSpaceDE w:val="0"/>
        <w:autoSpaceDN w:val="0"/>
        <w:spacing w:after="0" w:line="14" w:lineRule="exact"/>
      </w:pPr>
    </w:p>
    <w:p w:rsidR="00C80D5D" w:rsidRDefault="00C80D5D">
      <w:pPr>
        <w:sectPr w:rsidR="00C80D5D" w:rsidSect="001834FC">
          <w:pgSz w:w="16840" w:h="11900" w:orient="landscape"/>
          <w:pgMar w:top="1440" w:right="666" w:bottom="284" w:left="640" w:header="720" w:footer="720" w:gutter="0"/>
          <w:cols w:space="720" w:equalWidth="0">
            <w:col w:w="15890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6" w:line="220" w:lineRule="exact"/>
      </w:pPr>
    </w:p>
    <w:p w:rsidR="00C80D5D" w:rsidRDefault="006A2119">
      <w:pPr>
        <w:autoSpaceDE w:val="0"/>
        <w:autoSpaceDN w:val="0"/>
        <w:spacing w:after="272" w:line="230" w:lineRule="auto"/>
      </w:pPr>
      <w:r>
        <w:rPr>
          <w:rFonts w:ascii="Times New Roman" w:eastAsia="Times New Roman" w:hAnsi="Times New Roman"/>
          <w:b/>
          <w:color w:val="000000"/>
          <w:w w:val="102"/>
          <w:sz w:val="20"/>
        </w:rPr>
        <w:t>ПОУРОЧНОЕ ПЛАНИРОВАНИЕ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0"/>
        <w:gridCol w:w="4300"/>
        <w:gridCol w:w="622"/>
        <w:gridCol w:w="1378"/>
        <w:gridCol w:w="1420"/>
        <w:gridCol w:w="1054"/>
        <w:gridCol w:w="1398"/>
      </w:tblGrid>
      <w:tr w:rsidR="00C80D5D">
        <w:trPr>
          <w:trHeight w:hRule="exact" w:val="420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п/п</w:t>
            </w: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Тема урока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Количество часов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изучения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71" w:lineRule="auto"/>
              <w:ind w:left="60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контроля</w:t>
            </w:r>
          </w:p>
        </w:tc>
      </w:tr>
      <w:tr w:rsidR="00C80D5D">
        <w:trPr>
          <w:trHeight w:hRule="exact" w:val="704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Default="00C80D5D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Default="00C80D5D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всего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контрольные работы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практические работы</w:t>
            </w: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Default="00C80D5D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5D" w:rsidRDefault="00C80D5D"/>
        </w:tc>
      </w:tr>
      <w:tr w:rsidR="00C80D5D">
        <w:trPr>
          <w:trHeight w:hRule="exact" w:val="99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71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Организационно-методические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указанияТестирование бегана 30 м с высокогостарта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06.09.2022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Техникачелночного бега 3х 10 мТехника метаниямешочка на даль-ность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13.09.2022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Техникачелночного бега 3х 10 мТехника метаниямешочка на даль-ность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20.09.2022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Тестированиечелночного бега3 х 10 мТехника прыжка вдлину с разбега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27.09.2022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Тестированиеметания мешочкана дальностьПрыжок в длину  с разбега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04.10.2022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Прыжок в длину с разбега на резуль-тат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 ме-тания малого мячана точность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99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71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Упражнения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накоординациюдвиженийТестированиенаклона вперед изположения стоя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2" w:right="11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Тестированиеподъема туловищаиз положениялежа за 30 с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08.11.2022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4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Тестированиепрыжка в длину сместа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Тестированиеподтягивания нанизкой пере-кладине из висалежа согнувшись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 на свежем воздухе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29.11.2022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Режим дня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06.12.2022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99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71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Ловля и броскималого мяча в па-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рахПодвижная игра«Осада города»Броски и ловлямяча в парах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13.12.2022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Ведение мячаУпражнения с мя-чомПодвижные игры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20.12.2022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89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Кувырок впередКувырок вперед стрех шагов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27.12.2022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Строевые упражнения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10.01.2023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97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18.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71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Кувыроквперед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сразбегаУсложненныеварианты выпол-нения кувыркавперед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17.01.2023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</w:tbl>
    <w:p w:rsidR="00C80D5D" w:rsidRDefault="00C80D5D">
      <w:pPr>
        <w:autoSpaceDE w:val="0"/>
        <w:autoSpaceDN w:val="0"/>
        <w:spacing w:after="0" w:line="14" w:lineRule="exact"/>
      </w:pPr>
    </w:p>
    <w:p w:rsidR="00C80D5D" w:rsidRDefault="00C80D5D">
      <w:pPr>
        <w:sectPr w:rsidR="00C80D5D">
          <w:pgSz w:w="11900" w:h="16840"/>
          <w:pgMar w:top="296" w:right="556" w:bottom="4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0"/>
        <w:gridCol w:w="4300"/>
        <w:gridCol w:w="622"/>
        <w:gridCol w:w="1378"/>
        <w:gridCol w:w="1420"/>
        <w:gridCol w:w="1054"/>
        <w:gridCol w:w="1398"/>
      </w:tblGrid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 w:right="72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Виссогнувшись,вис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прогнувшисьнагимнастическихкольцах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24.01.2023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Лазанье по канатуи круговаятренировка.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31.01.2023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ПреодолениеполосыпрепятствийПрыжок в высотус прямого разбегана результат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99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71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Усложненнаяполоса препят-ствийПрыжок в высотуспиной впередКонтрольныйурок по прыжкамв высоту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Передвижение налыжах змейкой.Подвижная игра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2" w:right="72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и ловлямяча в парахПодвижная игра«Белочка-защитница»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мяча вбаскетбольноекольцо способом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62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мяча вбаскетбольноекольцо способом«сверху»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0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Ведение мяча иброски в баскет-больное кольцо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Эстафеты с мячомУпражнения и по-движные игры смячом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04.04.2023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КруговаятренировкаПодвижные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игрыПодвижная игра«Вышибалы черезсетку»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Техникаметанияна точность(разныепредметы)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62" w:lineRule="auto"/>
              <w:ind w:left="62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 ме-тания малого мячана точность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игрыдля зала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02.05.2023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119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71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Беговыеупражне-нияПодвижная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игра«Хвостики"Подвижная игра«Воробьи —во-роны»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16.05.2023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C80D5D">
        <w:trPr>
          <w:trHeight w:hRule="exact" w:val="4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игрыс мячом.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23.05.2023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C80D5D">
        <w:trPr>
          <w:trHeight w:hRule="exact" w:val="396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ОБЩЕЕ КОЛИЧЕСТВО ЧАСОВ ПО ПРОГРАММЕ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1834F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3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0D5D" w:rsidRDefault="006A2119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</w:tr>
    </w:tbl>
    <w:p w:rsidR="00C80D5D" w:rsidRDefault="00C80D5D">
      <w:pPr>
        <w:autoSpaceDE w:val="0"/>
        <w:autoSpaceDN w:val="0"/>
        <w:spacing w:after="0" w:line="14" w:lineRule="exact"/>
      </w:pPr>
    </w:p>
    <w:p w:rsidR="00C80D5D" w:rsidRDefault="00C80D5D">
      <w:pPr>
        <w:sectPr w:rsidR="00C80D5D">
          <w:pgSz w:w="11900" w:h="16840"/>
          <w:pgMar w:top="284" w:right="556" w:bottom="14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80D5D" w:rsidRDefault="006A2119">
      <w:pPr>
        <w:autoSpaceDE w:val="0"/>
        <w:autoSpaceDN w:val="0"/>
        <w:spacing w:before="346" w:after="0" w:line="300" w:lineRule="auto"/>
        <w:ind w:right="432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ОБЯЗАТЕЛЬНЫЕ УЧЕБНЫЕ МАТЕРИАЛЫ ДЛЯ УЧЕНИКА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Физическая культура, 1-4 класс/Лях В.И., Акционерное общество «Издательство «Просвещение»; Введите свой вариант:</w:t>
      </w:r>
    </w:p>
    <w:p w:rsidR="00C80D5D" w:rsidRDefault="006A2119">
      <w:pPr>
        <w:autoSpaceDE w:val="0"/>
        <w:autoSpaceDN w:val="0"/>
        <w:spacing w:before="262" w:after="0" w:line="302" w:lineRule="auto"/>
        <w:ind w:right="4896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МЕТОДИЧЕСКИЕ МАТЕРИАЛЫ ДЛЯ УЧИТЕЛЯ </w:t>
      </w:r>
      <w:r>
        <w:rPr>
          <w:rFonts w:ascii="Times New Roman" w:eastAsia="Times New Roman" w:hAnsi="Times New Roman"/>
          <w:color w:val="000000"/>
          <w:sz w:val="24"/>
        </w:rPr>
        <w:t>методическое пособие</w:t>
      </w:r>
    </w:p>
    <w:p w:rsidR="00C80D5D" w:rsidRDefault="006A2119">
      <w:pPr>
        <w:autoSpaceDE w:val="0"/>
        <w:autoSpaceDN w:val="0"/>
        <w:spacing w:before="262" w:after="0" w:line="302" w:lineRule="auto"/>
        <w:ind w:right="144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Рэш</w:t>
      </w:r>
    </w:p>
    <w:p w:rsidR="00C80D5D" w:rsidRDefault="00C80D5D">
      <w:pPr>
        <w:sectPr w:rsidR="00C80D5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D5D" w:rsidRDefault="00C80D5D">
      <w:pPr>
        <w:autoSpaceDE w:val="0"/>
        <w:autoSpaceDN w:val="0"/>
        <w:spacing w:after="78" w:line="220" w:lineRule="exact"/>
      </w:pPr>
    </w:p>
    <w:p w:rsidR="00C80D5D" w:rsidRDefault="006A21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C80D5D" w:rsidRDefault="006A2119">
      <w:pPr>
        <w:autoSpaceDE w:val="0"/>
        <w:autoSpaceDN w:val="0"/>
        <w:spacing w:before="346" w:after="0" w:line="302" w:lineRule="auto"/>
        <w:ind w:right="720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УЧЕБНОЕ ОБОРУДОВАНИЕ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учебник</w:t>
      </w:r>
    </w:p>
    <w:p w:rsidR="00C80D5D" w:rsidRDefault="006A2119">
      <w:pPr>
        <w:autoSpaceDE w:val="0"/>
        <w:autoSpaceDN w:val="0"/>
        <w:spacing w:before="262" w:after="0" w:line="302" w:lineRule="auto"/>
        <w:ind w:right="302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ОБОРУДОВАНИЕ ДЛЯ ПРОВЕДЕНИЯ ПРАКТИЧЕСКИХ РАБОТ </w:t>
      </w:r>
      <w:r>
        <w:rPr>
          <w:rFonts w:ascii="Times New Roman" w:eastAsia="Times New Roman" w:hAnsi="Times New Roman"/>
          <w:color w:val="000000"/>
          <w:sz w:val="24"/>
        </w:rPr>
        <w:t>мяч,скакалка</w:t>
      </w:r>
    </w:p>
    <w:p w:rsidR="00C80D5D" w:rsidRDefault="00C80D5D">
      <w:pPr>
        <w:sectPr w:rsidR="00C80D5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2119" w:rsidRDefault="006A2119"/>
    <w:sectPr w:rsidR="006A211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C9" w:rsidRDefault="00CC4DC9" w:rsidP="001759C2">
      <w:pPr>
        <w:spacing w:after="0" w:line="240" w:lineRule="auto"/>
      </w:pPr>
      <w:r>
        <w:separator/>
      </w:r>
    </w:p>
  </w:endnote>
  <w:endnote w:type="continuationSeparator" w:id="0">
    <w:p w:rsidR="00CC4DC9" w:rsidRDefault="00CC4DC9" w:rsidP="0017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4B" w:rsidRPr="00F1234B" w:rsidRDefault="00F1234B">
    <w:pPr>
      <w:pStyle w:val="a7"/>
      <w:rPr>
        <w:lang w:val="ru-RU"/>
      </w:rPr>
    </w:pPr>
    <w:r>
      <w:rPr>
        <w:lang w:val="ru-RU"/>
      </w:rPr>
      <w:t xml:space="preserve">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C9" w:rsidRDefault="00CC4DC9" w:rsidP="001759C2">
      <w:pPr>
        <w:spacing w:after="0" w:line="240" w:lineRule="auto"/>
      </w:pPr>
      <w:r>
        <w:separator/>
      </w:r>
    </w:p>
  </w:footnote>
  <w:footnote w:type="continuationSeparator" w:id="0">
    <w:p w:rsidR="00CC4DC9" w:rsidRDefault="00CC4DC9" w:rsidP="00175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759C2"/>
    <w:rsid w:val="001834FC"/>
    <w:rsid w:val="0029639D"/>
    <w:rsid w:val="00326F90"/>
    <w:rsid w:val="004F1629"/>
    <w:rsid w:val="004F4BDF"/>
    <w:rsid w:val="0064270C"/>
    <w:rsid w:val="006A2119"/>
    <w:rsid w:val="0070334C"/>
    <w:rsid w:val="007F11E7"/>
    <w:rsid w:val="008C1A06"/>
    <w:rsid w:val="009B3D98"/>
    <w:rsid w:val="00A71BF7"/>
    <w:rsid w:val="00AA1D8D"/>
    <w:rsid w:val="00B47730"/>
    <w:rsid w:val="00C80D5D"/>
    <w:rsid w:val="00CB0664"/>
    <w:rsid w:val="00CC1D08"/>
    <w:rsid w:val="00CC4DC9"/>
    <w:rsid w:val="00DC59A5"/>
    <w:rsid w:val="00F1234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7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75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7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75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C85B24-B760-442C-A549-C0570866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37</Pages>
  <Words>7440</Words>
  <Characters>42413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49754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</cp:lastModifiedBy>
  <cp:revision>6</cp:revision>
  <cp:lastPrinted>2022-09-30T17:56:00Z</cp:lastPrinted>
  <dcterms:created xsi:type="dcterms:W3CDTF">2013-12-23T23:15:00Z</dcterms:created>
  <dcterms:modified xsi:type="dcterms:W3CDTF">2022-09-30T18:47:00Z</dcterms:modified>
  <cp:category/>
</cp:coreProperties>
</file>